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640AC" w14:textId="1A66C36D" w:rsidR="009E1BBC" w:rsidRPr="00E85556" w:rsidRDefault="009E1BBC" w:rsidP="009E1BBC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ES"/>
        </w:rPr>
        <w:t xml:space="preserve">Declaración de Accesibilidad de </w:t>
      </w:r>
      <w:r w:rsidRPr="009E1BBC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ES"/>
        </w:rPr>
        <w:t>El Ciempiés Sociedad Cooperativa Canaria</w:t>
      </w:r>
    </w:p>
    <w:p w14:paraId="5AE7355E" w14:textId="2200724F" w:rsidR="00405E85" w:rsidRDefault="009E1BBC" w:rsidP="009E1BBC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E85556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ES"/>
        </w:rPr>
        <w:t>Introducción:</w:t>
      </w:r>
      <w:r w:rsidRPr="00E85556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</w:t>
      </w:r>
      <w:r w:rsidR="00405E85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Advertencia: Esta página se encuentra en construcción por lo que la información que se aporta es parcial.</w:t>
      </w:r>
    </w:p>
    <w:p w14:paraId="0F937EB1" w14:textId="7B4C9B87" w:rsidR="00405E85" w:rsidRDefault="009E1BBC" w:rsidP="009E1BBC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El Ciempiés Sociedad Cooperativa Canaria</w:t>
      </w:r>
      <w:r w:rsidR="00405E85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, titular de la página web </w:t>
      </w:r>
      <w:hyperlink r:id="rId5" w:history="1">
        <w:r w:rsidR="00405E85" w:rsidRPr="009C7DCC">
          <w:rPr>
            <w:rStyle w:val="Hipervnculo"/>
            <w:rFonts w:ascii="Segoe UI" w:eastAsia="Times New Roman" w:hAnsi="Segoe UI" w:cs="Segoe UI"/>
            <w:sz w:val="24"/>
            <w:szCs w:val="24"/>
            <w:lang w:eastAsia="es-ES"/>
          </w:rPr>
          <w:t>https://elciempies.es/</w:t>
        </w:r>
      </w:hyperlink>
      <w:r w:rsidR="00405E85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</w:t>
      </w:r>
      <w:r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asume que una Política de transparencia y de libre acceso a la información </w:t>
      </w:r>
      <w:r w:rsidR="00451FE2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proporcionada por la web de la entidad </w:t>
      </w:r>
      <w:r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debe ir acompañada </w:t>
      </w:r>
      <w:r w:rsidR="00451FE2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de determinadas acciones encaminadas a facilitar ese acceso, tal como recoge el Real Decreto 1112/2018, de 7 de septiembre</w:t>
      </w:r>
      <w:r w:rsidR="00405E85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sobre accesibilidad de los sitios web y aplicaciones para dispositivos móviles</w:t>
      </w:r>
      <w:r w:rsidR="00451FE2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.</w:t>
      </w:r>
    </w:p>
    <w:p w14:paraId="0BE3A49D" w14:textId="45AB29D4" w:rsidR="00451FE2" w:rsidRDefault="00405E85" w:rsidP="009E1BBC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Para ello, realiza esta Declaración de accesibilidad comprometiéndose, e</w:t>
      </w:r>
      <w:r w:rsidR="00451FE2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n primer lugar</w:t>
      </w:r>
      <w:r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,</w:t>
      </w:r>
      <w:r w:rsidR="00451FE2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a proveer</w:t>
      </w:r>
      <w:r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todas</w:t>
      </w:r>
      <w:r w:rsidR="00451FE2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la</w:t>
      </w:r>
      <w:r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s</w:t>
      </w:r>
      <w:r w:rsidR="00451FE2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facilidad</w:t>
      </w:r>
      <w:r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es</w:t>
      </w:r>
      <w:r w:rsidR="00451FE2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</w:t>
      </w:r>
      <w:r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posibles </w:t>
      </w:r>
      <w:r w:rsidR="00451FE2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para que cualquier persona física o jurídica pueda presentar sugerencias, incumplimientos de las obligaciones que debe </w:t>
      </w:r>
      <w:r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asumir</w:t>
      </w:r>
      <w:r w:rsidR="00451FE2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la entidad o quejas sobre la accesibilidad de la página web y aplicaciones para dispositivos móviles</w:t>
      </w:r>
      <w:r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. Tales comunicaciones se canalizarán al Comisionado de Transparencia de Canarias.</w:t>
      </w:r>
    </w:p>
    <w:p w14:paraId="1EF96119" w14:textId="71002932" w:rsidR="00405E85" w:rsidRPr="00405E85" w:rsidRDefault="00C439D6" w:rsidP="00405E85">
      <w:pPr>
        <w:spacing w:after="0" w:line="240" w:lineRule="auto"/>
        <w:jc w:val="both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El Ciempiés Sociedad Cooperativa Canaria</w:t>
      </w:r>
      <w:r w:rsidR="00405E85" w:rsidRPr="00405E85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se ha comprometido a hacer accesible su sitio web, de conformidad con el Real Decreto 1112/2018, de 7 de septiembre, sobre accesibilidad de los sitios web y aplicaciones para dispositivos móviles del sector público.</w:t>
      </w:r>
    </w:p>
    <w:p w14:paraId="600ED1C3" w14:textId="65B01893" w:rsidR="00405E85" w:rsidRPr="00405E85" w:rsidRDefault="00405E85" w:rsidP="00405E85">
      <w:pPr>
        <w:spacing w:after="0" w:line="240" w:lineRule="auto"/>
        <w:jc w:val="both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405E85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La presente declaración de accesibilidad se aplica al sitio web </w:t>
      </w:r>
      <w:hyperlink r:id="rId6" w:history="1">
        <w:r w:rsidR="009F221A" w:rsidRPr="00EC1FE2">
          <w:rPr>
            <w:rStyle w:val="Hipervnculo"/>
            <w:rFonts w:ascii="Segoe UI" w:eastAsia="Times New Roman" w:hAnsi="Segoe UI" w:cs="Segoe UI"/>
            <w:sz w:val="24"/>
            <w:szCs w:val="24"/>
            <w:lang w:eastAsia="es-ES"/>
          </w:rPr>
          <w:t>https://elciempies.es/</w:t>
        </w:r>
      </w:hyperlink>
    </w:p>
    <w:p w14:paraId="33920796" w14:textId="77777777" w:rsidR="00405E85" w:rsidRPr="00405E85" w:rsidRDefault="00405E85" w:rsidP="00405E85">
      <w:pPr>
        <w:spacing w:after="0" w:line="240" w:lineRule="auto"/>
        <w:jc w:val="both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405E85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Situación de cumplimiento</w:t>
      </w:r>
    </w:p>
    <w:p w14:paraId="0439CA48" w14:textId="77777777" w:rsidR="00405E85" w:rsidRPr="00405E85" w:rsidRDefault="00405E85" w:rsidP="00405E85">
      <w:pPr>
        <w:spacing w:after="0" w:line="240" w:lineRule="auto"/>
        <w:jc w:val="both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405E85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Este sitio web es parcialmente conforme con el RD 1112/2018, de 7 de septiembre, debido a la falta de conformidad de los aspectos que se indican a continuación</w:t>
      </w:r>
    </w:p>
    <w:p w14:paraId="3811D5E4" w14:textId="77777777" w:rsidR="00405E85" w:rsidRPr="00405E85" w:rsidRDefault="00405E85" w:rsidP="00405E85">
      <w:pPr>
        <w:spacing w:after="0" w:line="240" w:lineRule="auto"/>
        <w:jc w:val="both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405E85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Contenido no accesible</w:t>
      </w:r>
    </w:p>
    <w:p w14:paraId="1F476C57" w14:textId="77777777" w:rsidR="00405E85" w:rsidRPr="00405E85" w:rsidRDefault="00405E85" w:rsidP="00405E85">
      <w:pPr>
        <w:spacing w:after="0" w:line="240" w:lineRule="auto"/>
        <w:jc w:val="both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405E85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El contenido que se presenta a continuación no es accesible por los siguientes motivos:</w:t>
      </w:r>
    </w:p>
    <w:p w14:paraId="1213F749" w14:textId="77777777" w:rsidR="00405E85" w:rsidRPr="00405E85" w:rsidRDefault="00405E85" w:rsidP="00405E85">
      <w:pPr>
        <w:spacing w:after="0" w:line="240" w:lineRule="auto"/>
        <w:ind w:hanging="360"/>
        <w:jc w:val="both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405E85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-          Falta de conformidad con el RD 1112/2018, de 7 de septiembre</w:t>
      </w:r>
    </w:p>
    <w:p w14:paraId="23026F68" w14:textId="77777777" w:rsidR="00405E85" w:rsidRPr="00405E85" w:rsidRDefault="00405E85" w:rsidP="00405E85">
      <w:pPr>
        <w:numPr>
          <w:ilvl w:val="0"/>
          <w:numId w:val="1"/>
        </w:numPr>
        <w:spacing w:before="100" w:beforeAutospacing="1" w:after="100" w:afterAutospacing="1" w:line="375" w:lineRule="atLeast"/>
        <w:ind w:left="1095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405E85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Podrían existir fallos puntales de educación en la página web, tanto en contenidos HTML como en documentos finales, publicados en fecha posterior al 20 de septiembre de 2018</w:t>
      </w:r>
    </w:p>
    <w:p w14:paraId="2F78B1FD" w14:textId="77777777" w:rsidR="00405E85" w:rsidRPr="00405E85" w:rsidRDefault="00405E85" w:rsidP="00405E85">
      <w:pPr>
        <w:spacing w:after="0" w:line="240" w:lineRule="auto"/>
        <w:ind w:hanging="360"/>
        <w:jc w:val="both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405E85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-          Carga desproporcionada</w:t>
      </w:r>
    </w:p>
    <w:p w14:paraId="4450FC25" w14:textId="108C6968" w:rsidR="00405E85" w:rsidRPr="00405E85" w:rsidRDefault="00405E85" w:rsidP="00405E85">
      <w:pPr>
        <w:numPr>
          <w:ilvl w:val="0"/>
          <w:numId w:val="2"/>
        </w:numPr>
        <w:spacing w:before="100" w:beforeAutospacing="1" w:after="100" w:afterAutospacing="1" w:line="375" w:lineRule="atLeast"/>
        <w:ind w:left="1095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405E85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No </w:t>
      </w:r>
      <w:r w:rsidR="00C439D6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procede</w:t>
      </w:r>
    </w:p>
    <w:p w14:paraId="71E5EAFC" w14:textId="77777777" w:rsidR="00405E85" w:rsidRPr="00405E85" w:rsidRDefault="00405E85" w:rsidP="00405E85">
      <w:pPr>
        <w:spacing w:after="0" w:line="240" w:lineRule="auto"/>
        <w:ind w:hanging="360"/>
        <w:jc w:val="both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405E85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-          El contenido no entra dentro del ámbito de la legislación aplicable</w:t>
      </w:r>
    </w:p>
    <w:p w14:paraId="1C74B3B2" w14:textId="0F651644" w:rsidR="00405E85" w:rsidRPr="00405E85" w:rsidRDefault="00C439D6" w:rsidP="00405E85">
      <w:pPr>
        <w:numPr>
          <w:ilvl w:val="0"/>
          <w:numId w:val="3"/>
        </w:numPr>
        <w:spacing w:before="100" w:beforeAutospacing="1" w:after="100" w:afterAutospacing="1" w:line="375" w:lineRule="atLeast"/>
        <w:ind w:left="1095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lastRenderedPageBreak/>
        <w:t>Aunque se ha procurado que los ficheros descargables puedan serlo,  también, en formato libre .</w:t>
      </w:r>
      <w:proofErr w:type="spellStart"/>
      <w:r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odt</w:t>
      </w:r>
      <w:proofErr w:type="spellEnd"/>
      <w:r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, p</w:t>
      </w:r>
      <w:r w:rsidR="00405E85" w:rsidRPr="00405E85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odrían existir archivos ofimáticos en PDF y otros formatos que no cumplan en su totalidad con todos los requisitos de accesibilidad.</w:t>
      </w:r>
    </w:p>
    <w:p w14:paraId="441E67BD" w14:textId="77777777" w:rsidR="00405E85" w:rsidRPr="00405E85" w:rsidRDefault="00405E85" w:rsidP="00405E85">
      <w:pPr>
        <w:spacing w:after="0" w:line="240" w:lineRule="auto"/>
        <w:jc w:val="both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405E85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Preparación de la presente declaración de accesibilidad</w:t>
      </w:r>
    </w:p>
    <w:p w14:paraId="5D7EA0B7" w14:textId="337DE5CB" w:rsidR="00405E85" w:rsidRPr="00405E85" w:rsidRDefault="00405E85" w:rsidP="00405E85">
      <w:pPr>
        <w:spacing w:after="0" w:line="240" w:lineRule="auto"/>
        <w:jc w:val="both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405E85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La presente declaración ha sido preparada el 3 de junio de 2020. El método empleado para el desarrollo de la declaración ha sido una autoevaluación realiza</w:t>
      </w:r>
      <w:r w:rsidR="00C439D6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da</w:t>
      </w:r>
      <w:r w:rsidRPr="00405E85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por</w:t>
      </w:r>
      <w:r w:rsidR="00C439D6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la propia Cooperativa.</w:t>
      </w:r>
    </w:p>
    <w:p w14:paraId="5DE86B43" w14:textId="77777777" w:rsidR="00405E85" w:rsidRPr="00405E85" w:rsidRDefault="00405E85" w:rsidP="00405E85">
      <w:pPr>
        <w:numPr>
          <w:ilvl w:val="0"/>
          <w:numId w:val="3"/>
        </w:numPr>
        <w:spacing w:before="100" w:beforeAutospacing="1" w:after="100" w:afterAutospacing="1" w:line="375" w:lineRule="atLeast"/>
        <w:ind w:left="1095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405E85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Observaciones y datos de contacto</w:t>
      </w:r>
    </w:p>
    <w:p w14:paraId="3867E0ED" w14:textId="77777777" w:rsidR="00405E85" w:rsidRPr="00405E85" w:rsidRDefault="00405E85" w:rsidP="00405E85">
      <w:pPr>
        <w:numPr>
          <w:ilvl w:val="0"/>
          <w:numId w:val="3"/>
        </w:numPr>
        <w:spacing w:before="100" w:beforeAutospacing="1" w:after="100" w:afterAutospacing="1" w:line="375" w:lineRule="atLeast"/>
        <w:ind w:left="1095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405E85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Puede realizar comunicaciones sobre requisitos de accesibilidad según el artículo 10.2.a del RD 1112/2018, de 7 de septiembre, como, por ejemplo:</w:t>
      </w:r>
    </w:p>
    <w:p w14:paraId="042CBA0B" w14:textId="77777777" w:rsidR="00405E85" w:rsidRPr="00405E85" w:rsidRDefault="00405E85" w:rsidP="00405E85">
      <w:pPr>
        <w:numPr>
          <w:ilvl w:val="0"/>
          <w:numId w:val="3"/>
        </w:numPr>
        <w:spacing w:before="100" w:beforeAutospacing="1" w:after="100" w:afterAutospacing="1" w:line="375" w:lineRule="atLeast"/>
        <w:ind w:left="1095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405E85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-          Informar sobre cualquier incumplimiento por parte de este sitio web en la referente a la accesibilidad del mismo.</w:t>
      </w:r>
    </w:p>
    <w:p w14:paraId="42E9F896" w14:textId="77777777" w:rsidR="00405E85" w:rsidRPr="00405E85" w:rsidRDefault="00405E85" w:rsidP="00405E85">
      <w:pPr>
        <w:numPr>
          <w:ilvl w:val="0"/>
          <w:numId w:val="3"/>
        </w:numPr>
        <w:spacing w:before="100" w:beforeAutospacing="1" w:after="100" w:afterAutospacing="1" w:line="375" w:lineRule="atLeast"/>
        <w:ind w:left="1095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405E85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-          Comunicar y transmitir las dificultades de acceso al contenido.</w:t>
      </w:r>
    </w:p>
    <w:p w14:paraId="24F25C00" w14:textId="77777777" w:rsidR="00405E85" w:rsidRPr="00405E85" w:rsidRDefault="00405E85" w:rsidP="00405E85">
      <w:pPr>
        <w:numPr>
          <w:ilvl w:val="0"/>
          <w:numId w:val="3"/>
        </w:numPr>
        <w:spacing w:before="100" w:beforeAutospacing="1" w:after="100" w:afterAutospacing="1" w:line="375" w:lineRule="atLeast"/>
        <w:ind w:left="1095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405E85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-          Formular cualquier consulta o sugerencia de mejora relativa a la accesibilidad del sitio web a través de las siguientes vías:</w:t>
      </w:r>
    </w:p>
    <w:p w14:paraId="00C026BF" w14:textId="0AAE0037" w:rsidR="00405E85" w:rsidRPr="00405E85" w:rsidRDefault="00405E85" w:rsidP="00405E85">
      <w:pPr>
        <w:numPr>
          <w:ilvl w:val="0"/>
          <w:numId w:val="3"/>
        </w:numPr>
        <w:spacing w:before="100" w:beforeAutospacing="1" w:after="100" w:afterAutospacing="1" w:line="375" w:lineRule="atLeast"/>
        <w:ind w:left="1095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405E85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Rellenando el </w:t>
      </w:r>
      <w:hyperlink r:id="rId7" w:history="1">
        <w:r w:rsidRPr="00405E85">
          <w:rPr>
            <w:rFonts w:ascii="Segoe UI" w:eastAsia="Times New Roman" w:hAnsi="Segoe UI" w:cs="Segoe UI"/>
            <w:color w:val="0D0D0D"/>
            <w:sz w:val="24"/>
            <w:szCs w:val="24"/>
            <w:lang w:eastAsia="es-ES"/>
          </w:rPr>
          <w:t>formulario de contacto</w:t>
        </w:r>
      </w:hyperlink>
      <w:r w:rsidR="00C439D6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y entregándolo en el domicilio señalado.</w:t>
      </w:r>
    </w:p>
    <w:p w14:paraId="669B3072" w14:textId="73944C09" w:rsidR="00405E85" w:rsidRPr="00405E85" w:rsidRDefault="00405E85" w:rsidP="00405E85">
      <w:pPr>
        <w:numPr>
          <w:ilvl w:val="0"/>
          <w:numId w:val="3"/>
        </w:numPr>
        <w:spacing w:before="100" w:beforeAutospacing="1" w:after="100" w:afterAutospacing="1" w:line="375" w:lineRule="atLeast"/>
        <w:ind w:left="1095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405E85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Llamando al teléfono </w:t>
      </w:r>
      <w:r w:rsidR="00C439D6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722769572</w:t>
      </w:r>
    </w:p>
    <w:p w14:paraId="6A9E750E" w14:textId="38EB53EC" w:rsidR="00405E85" w:rsidRPr="00405E85" w:rsidRDefault="00405E85" w:rsidP="00405E85">
      <w:pPr>
        <w:numPr>
          <w:ilvl w:val="0"/>
          <w:numId w:val="3"/>
        </w:numPr>
        <w:spacing w:before="100" w:beforeAutospacing="1" w:after="100" w:afterAutospacing="1" w:line="375" w:lineRule="atLeast"/>
        <w:ind w:left="1095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405E85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A través del correo </w:t>
      </w:r>
      <w:hyperlink r:id="rId8" w:history="1">
        <w:r w:rsidR="00C439D6">
          <w:rPr>
            <w:rFonts w:ascii="Segoe UI" w:eastAsia="Times New Roman" w:hAnsi="Segoe UI" w:cs="Segoe UI"/>
            <w:color w:val="0D0D0D"/>
            <w:sz w:val="24"/>
            <w:szCs w:val="24"/>
            <w:lang w:eastAsia="es-ES"/>
          </w:rPr>
          <w:t>gestion@elciempies.es</w:t>
        </w:r>
      </w:hyperlink>
    </w:p>
    <w:p w14:paraId="2AC17E4F" w14:textId="547D8537" w:rsidR="00405E85" w:rsidRPr="00C439D6" w:rsidRDefault="00405E85" w:rsidP="00EA7D1B">
      <w:pPr>
        <w:numPr>
          <w:ilvl w:val="0"/>
          <w:numId w:val="3"/>
        </w:numPr>
        <w:spacing w:before="100" w:beforeAutospacing="1" w:after="100" w:afterAutospacing="1" w:line="375" w:lineRule="atLeast"/>
        <w:ind w:left="1095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C439D6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Las comunicaciones serán recibidas y tratadas por </w:t>
      </w:r>
      <w:r w:rsidR="00C439D6" w:rsidRPr="00C439D6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el Consejo Rector</w:t>
      </w:r>
      <w:r w:rsidRPr="00C439D6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</w:t>
      </w:r>
      <w:r w:rsidR="00C439D6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que las analizará y dará respuesta al emisor</w:t>
      </w:r>
    </w:p>
    <w:p w14:paraId="5C175425" w14:textId="6E6D6522" w:rsidR="00405E85" w:rsidRPr="00405E85" w:rsidRDefault="00405E85" w:rsidP="00405E85">
      <w:pPr>
        <w:numPr>
          <w:ilvl w:val="0"/>
          <w:numId w:val="3"/>
        </w:numPr>
        <w:spacing w:before="100" w:beforeAutospacing="1" w:after="100" w:afterAutospacing="1" w:line="375" w:lineRule="atLeast"/>
        <w:ind w:left="1095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405E85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El sitio web está optimizado para los navegadores </w:t>
      </w:r>
      <w:r w:rsidR="00C439D6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más utilizados:</w:t>
      </w:r>
      <w:r w:rsidRPr="00405E85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Firefox, Safari, Opera y Google Chrome.</w:t>
      </w:r>
    </w:p>
    <w:p w14:paraId="118A9252" w14:textId="77777777" w:rsidR="00C439D6" w:rsidRDefault="00C439D6" w:rsidP="00F825F7">
      <w:pPr>
        <w:numPr>
          <w:ilvl w:val="0"/>
          <w:numId w:val="3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1" w:after="300" w:afterAutospacing="1" w:line="240" w:lineRule="auto"/>
        <w:ind w:left="1095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C439D6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Como se indica al comienzo, e</w:t>
      </w:r>
      <w:r w:rsidR="00405E85" w:rsidRPr="00C439D6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ste sitio web actualmente se encuentra en continua modificación y actualización para seguir corrigiendo errores y adaptarlos en lo relativo a la accesibilidad. Actualizado 05/0</w:t>
      </w:r>
    </w:p>
    <w:p w14:paraId="6F3B5AB2" w14:textId="6CC62BCC" w:rsidR="00405E85" w:rsidRPr="00C439D6" w:rsidRDefault="00405E85" w:rsidP="00F825F7">
      <w:pPr>
        <w:numPr>
          <w:ilvl w:val="0"/>
          <w:numId w:val="3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1" w:after="300" w:afterAutospacing="1" w:line="240" w:lineRule="auto"/>
        <w:ind w:left="1095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C439D6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ES"/>
        </w:rPr>
        <w:t>Fecha de Aprobación:</w:t>
      </w:r>
      <w:r w:rsidR="00C439D6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ES"/>
        </w:rPr>
        <w:t xml:space="preserve"> 22 de abril de 2024</w:t>
      </w:r>
      <w:r w:rsidRPr="00C439D6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</w:t>
      </w:r>
    </w:p>
    <w:p w14:paraId="3FCE7A6C" w14:textId="77777777" w:rsidR="00405E85" w:rsidRDefault="00405E85" w:rsidP="009E1BBC"/>
    <w:sectPr w:rsidR="00405E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0B82"/>
    <w:multiLevelType w:val="multilevel"/>
    <w:tmpl w:val="5A9C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7F6E22"/>
    <w:multiLevelType w:val="multilevel"/>
    <w:tmpl w:val="BE6A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BB7E81"/>
    <w:multiLevelType w:val="multilevel"/>
    <w:tmpl w:val="DB9C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416BBB"/>
    <w:multiLevelType w:val="multilevel"/>
    <w:tmpl w:val="49BE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BC"/>
    <w:rsid w:val="0037110D"/>
    <w:rsid w:val="00405E85"/>
    <w:rsid w:val="00451FE2"/>
    <w:rsid w:val="009E1BBC"/>
    <w:rsid w:val="009F221A"/>
    <w:rsid w:val="00A477FD"/>
    <w:rsid w:val="00C439D6"/>
    <w:rsid w:val="00E9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1C320"/>
  <w15:chartTrackingRefBased/>
  <w15:docId w15:val="{2D8FB702-D0C9-4302-940C-9025F50C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B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E1BB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05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05E85"/>
    <w:rPr>
      <w:color w:val="0000FF"/>
      <w:u w:val="single"/>
    </w:rPr>
  </w:style>
  <w:style w:type="paragraph" w:customStyle="1" w:styleId="lastitem">
    <w:name w:val="lastitem"/>
    <w:basedOn w:val="Normal"/>
    <w:rsid w:val="00405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irstitem">
    <w:name w:val="firstitem"/>
    <w:basedOn w:val="Normal"/>
    <w:rsid w:val="00405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05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7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prem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preme.org/index.php/contac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ciempies.es/" TargetMode="External"/><Relationship Id="rId5" Type="http://schemas.openxmlformats.org/officeDocument/2006/relationships/hyperlink" Target="https://elciempies.e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593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2024-04-17T16:34:00Z</dcterms:created>
  <dcterms:modified xsi:type="dcterms:W3CDTF">2024-04-23T16:26:00Z</dcterms:modified>
</cp:coreProperties>
</file>